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8EE0" w14:textId="0423978F" w:rsidR="008531A9" w:rsidRPr="00C602A5" w:rsidRDefault="00CA56DC" w:rsidP="00C602A5">
      <w:pPr>
        <w:jc w:val="center"/>
        <w:rPr>
          <w:b/>
          <w:sz w:val="40"/>
          <w:szCs w:val="40"/>
        </w:rPr>
      </w:pPr>
      <w:r w:rsidRPr="00C602A5">
        <w:rPr>
          <w:b/>
          <w:sz w:val="40"/>
          <w:szCs w:val="40"/>
        </w:rPr>
        <w:t xml:space="preserve">Invitation Letter </w:t>
      </w:r>
      <w:r w:rsidR="00CC7070">
        <w:rPr>
          <w:b/>
          <w:sz w:val="40"/>
          <w:szCs w:val="40"/>
        </w:rPr>
        <w:t xml:space="preserve">and Agreement </w:t>
      </w:r>
      <w:r w:rsidRPr="00C602A5">
        <w:rPr>
          <w:b/>
          <w:sz w:val="40"/>
          <w:szCs w:val="40"/>
        </w:rPr>
        <w:t xml:space="preserve">to Become a </w:t>
      </w:r>
      <w:r w:rsidR="00C602A5">
        <w:rPr>
          <w:b/>
          <w:sz w:val="40"/>
          <w:szCs w:val="40"/>
        </w:rPr>
        <w:br/>
      </w:r>
      <w:r w:rsidRPr="00C602A5">
        <w:rPr>
          <w:b/>
          <w:sz w:val="40"/>
          <w:szCs w:val="40"/>
        </w:rPr>
        <w:t xml:space="preserve">Military Advisory Board Member for </w:t>
      </w:r>
      <w:r w:rsidR="00C602A5">
        <w:rPr>
          <w:b/>
          <w:sz w:val="40"/>
          <w:szCs w:val="40"/>
        </w:rPr>
        <w:br/>
      </w:r>
      <w:r w:rsidRPr="00C602A5">
        <w:rPr>
          <w:b/>
          <w:sz w:val="40"/>
          <w:szCs w:val="40"/>
        </w:rPr>
        <w:t>The Internet Marketing Training Center of Virginia.</w:t>
      </w:r>
    </w:p>
    <w:p w14:paraId="26D79228" w14:textId="77777777" w:rsidR="00806004" w:rsidRDefault="00806004">
      <w:pPr>
        <w:rPr>
          <w:b/>
          <w:sz w:val="28"/>
          <w:szCs w:val="28"/>
        </w:rPr>
      </w:pPr>
    </w:p>
    <w:p w14:paraId="7CD6E544" w14:textId="73EC90BE" w:rsidR="00806004" w:rsidRDefault="00806004">
      <w:pPr>
        <w:rPr>
          <w:b/>
          <w:sz w:val="28"/>
          <w:szCs w:val="28"/>
        </w:rPr>
      </w:pPr>
      <w:r>
        <w:rPr>
          <w:b/>
          <w:sz w:val="28"/>
          <w:szCs w:val="28"/>
        </w:rPr>
        <w:t>Dear</w:t>
      </w:r>
      <w:r w:rsidR="00A60A37">
        <w:rPr>
          <w:b/>
          <w:sz w:val="28"/>
          <w:szCs w:val="28"/>
        </w:rPr>
        <w:t xml:space="preserve"> </w:t>
      </w:r>
      <w:r w:rsidR="0024636F">
        <w:rPr>
          <w:b/>
          <w:sz w:val="28"/>
          <w:szCs w:val="28"/>
        </w:rPr>
        <w:t>xxxxxxx</w:t>
      </w:r>
      <w:bookmarkStart w:id="0" w:name="_GoBack"/>
      <w:bookmarkEnd w:id="0"/>
      <w:r>
        <w:rPr>
          <w:b/>
          <w:sz w:val="28"/>
          <w:szCs w:val="28"/>
        </w:rPr>
        <w:t xml:space="preserve"> </w:t>
      </w:r>
      <w:r>
        <w:rPr>
          <w:b/>
          <w:sz w:val="28"/>
          <w:szCs w:val="28"/>
        </w:rPr>
        <w:br/>
      </w:r>
    </w:p>
    <w:p w14:paraId="7DDFA12E" w14:textId="4FDD6E22" w:rsidR="00CA56DC" w:rsidRPr="00F97055" w:rsidRDefault="00E30397">
      <w:pPr>
        <w:rPr>
          <w:b/>
          <w:sz w:val="28"/>
          <w:szCs w:val="28"/>
        </w:rPr>
      </w:pPr>
      <w:r w:rsidRPr="00F97055">
        <w:rPr>
          <w:b/>
          <w:sz w:val="28"/>
          <w:szCs w:val="28"/>
        </w:rPr>
        <w:t>Introduction:</w:t>
      </w:r>
    </w:p>
    <w:p w14:paraId="006C1A66" w14:textId="7C850BBF" w:rsidR="00E30397" w:rsidRDefault="00E30397">
      <w:pPr>
        <w:rPr>
          <w:sz w:val="24"/>
          <w:szCs w:val="24"/>
        </w:rPr>
      </w:pPr>
      <w:r w:rsidRPr="00F97055">
        <w:rPr>
          <w:sz w:val="24"/>
          <w:szCs w:val="24"/>
        </w:rPr>
        <w:t xml:space="preserve">I’m looking for solid people who are accomplished and don’t need prodding or supervision to do what </w:t>
      </w:r>
      <w:r w:rsidR="008352F0" w:rsidRPr="00F97055">
        <w:rPr>
          <w:sz w:val="24"/>
          <w:szCs w:val="24"/>
        </w:rPr>
        <w:t>they</w:t>
      </w:r>
      <w:r w:rsidRPr="00F97055">
        <w:rPr>
          <w:sz w:val="24"/>
          <w:szCs w:val="24"/>
        </w:rPr>
        <w:t xml:space="preserve"> say </w:t>
      </w:r>
      <w:r w:rsidR="008352F0" w:rsidRPr="00F97055">
        <w:rPr>
          <w:sz w:val="24"/>
          <w:szCs w:val="24"/>
        </w:rPr>
        <w:t>they</w:t>
      </w:r>
      <w:r w:rsidRPr="00F97055">
        <w:rPr>
          <w:sz w:val="24"/>
          <w:szCs w:val="24"/>
        </w:rPr>
        <w:t xml:space="preserve"> are going to do. With your military background</w:t>
      </w:r>
      <w:r w:rsidR="009F32AB">
        <w:rPr>
          <w:sz w:val="24"/>
          <w:szCs w:val="24"/>
        </w:rPr>
        <w:t>,</w:t>
      </w:r>
      <w:r w:rsidRPr="00F97055">
        <w:rPr>
          <w:sz w:val="24"/>
          <w:szCs w:val="24"/>
        </w:rPr>
        <w:t xml:space="preserve"> I’m pretty sure you have a much higher level of discipline than the average person and from what I know about you </w:t>
      </w:r>
      <w:r w:rsidR="009F32AB">
        <w:rPr>
          <w:sz w:val="24"/>
          <w:szCs w:val="24"/>
        </w:rPr>
        <w:t>personally</w:t>
      </w:r>
      <w:r w:rsidR="00D1538C">
        <w:rPr>
          <w:sz w:val="24"/>
          <w:szCs w:val="24"/>
        </w:rPr>
        <w:t>,</w:t>
      </w:r>
      <w:r w:rsidRPr="00F97055">
        <w:rPr>
          <w:sz w:val="24"/>
          <w:szCs w:val="24"/>
        </w:rPr>
        <w:t xml:space="preserve"> I feel very confident that if you accept this position, you will be a great advocate for our school in its mission to help military families and you will be a dependable and accessible asset to the school. </w:t>
      </w:r>
    </w:p>
    <w:p w14:paraId="3CE1ED85" w14:textId="37DD7242" w:rsidR="009F32AB" w:rsidRPr="00F97055" w:rsidRDefault="009F32AB">
      <w:pPr>
        <w:rPr>
          <w:sz w:val="24"/>
          <w:szCs w:val="24"/>
        </w:rPr>
      </w:pPr>
      <w:r w:rsidRPr="009F32AB">
        <w:rPr>
          <w:b/>
          <w:sz w:val="24"/>
          <w:szCs w:val="24"/>
        </w:rPr>
        <w:t>Note:</w:t>
      </w:r>
      <w:r>
        <w:rPr>
          <w:sz w:val="24"/>
          <w:szCs w:val="24"/>
        </w:rPr>
        <w:t xml:space="preserve"> This is an “Advisory Board” position. As you would be in a formal “Board of Directors”, you will NOT be liable for decisions the school makes based on your advice. </w:t>
      </w:r>
    </w:p>
    <w:p w14:paraId="7B92EF94" w14:textId="79E28053" w:rsidR="008352F0" w:rsidRPr="00F97055" w:rsidRDefault="008352F0">
      <w:pPr>
        <w:rPr>
          <w:sz w:val="24"/>
          <w:szCs w:val="24"/>
        </w:rPr>
      </w:pPr>
      <w:r w:rsidRPr="00F97055">
        <w:rPr>
          <w:sz w:val="24"/>
          <w:szCs w:val="24"/>
        </w:rPr>
        <w:t>I sincerely hope you accept this invitation and our mutual obligations.</w:t>
      </w:r>
    </w:p>
    <w:p w14:paraId="04B193B2" w14:textId="77777777" w:rsidR="00F97055" w:rsidRPr="00F97055" w:rsidRDefault="00CA56DC" w:rsidP="007F4038">
      <w:pPr>
        <w:rPr>
          <w:b/>
          <w:sz w:val="28"/>
          <w:szCs w:val="28"/>
        </w:rPr>
      </w:pPr>
      <w:r w:rsidRPr="00F97055">
        <w:rPr>
          <w:b/>
          <w:sz w:val="28"/>
          <w:szCs w:val="28"/>
        </w:rPr>
        <w:t>Mission:</w:t>
      </w:r>
    </w:p>
    <w:p w14:paraId="58B1EB42" w14:textId="3B0488DF" w:rsidR="00CA56DC" w:rsidRPr="00F97055" w:rsidRDefault="007F4038">
      <w:pPr>
        <w:rPr>
          <w:sz w:val="24"/>
          <w:szCs w:val="24"/>
        </w:rPr>
      </w:pPr>
      <w:r w:rsidRPr="00F97055">
        <w:rPr>
          <w:sz w:val="24"/>
          <w:szCs w:val="24"/>
        </w:rPr>
        <w:t>To create and implement a marketing plan to get the word out to military spouses about the MYCAA scholarship program</w:t>
      </w:r>
      <w:r w:rsidR="00C8360D">
        <w:rPr>
          <w:sz w:val="24"/>
          <w:szCs w:val="24"/>
        </w:rPr>
        <w:t xml:space="preserve"> and to help </w:t>
      </w:r>
      <w:r w:rsidR="00BB2F71">
        <w:rPr>
          <w:sz w:val="24"/>
          <w:szCs w:val="24"/>
        </w:rPr>
        <w:t>applicants</w:t>
      </w:r>
      <w:r w:rsidR="00C8360D">
        <w:rPr>
          <w:sz w:val="24"/>
          <w:szCs w:val="24"/>
        </w:rPr>
        <w:t xml:space="preserve"> through the process within the </w:t>
      </w:r>
      <w:r w:rsidR="002124E1">
        <w:rPr>
          <w:sz w:val="24"/>
          <w:szCs w:val="24"/>
        </w:rPr>
        <w:t>boundaries</w:t>
      </w:r>
      <w:r w:rsidR="00BB2F71">
        <w:rPr>
          <w:sz w:val="24"/>
          <w:szCs w:val="24"/>
        </w:rPr>
        <w:t xml:space="preserve"> set by the </w:t>
      </w:r>
      <w:r w:rsidR="003D4D5A">
        <w:rPr>
          <w:sz w:val="24"/>
          <w:szCs w:val="24"/>
        </w:rPr>
        <w:t xml:space="preserve">MYCAA </w:t>
      </w:r>
      <w:r w:rsidR="00C8360D">
        <w:rPr>
          <w:sz w:val="24"/>
          <w:szCs w:val="24"/>
        </w:rPr>
        <w:t>program.</w:t>
      </w:r>
    </w:p>
    <w:p w14:paraId="297EA3A1" w14:textId="3D0174A6" w:rsidR="00CA56DC" w:rsidRPr="00F97055" w:rsidRDefault="00CA56DC">
      <w:pPr>
        <w:rPr>
          <w:b/>
          <w:sz w:val="28"/>
          <w:szCs w:val="28"/>
        </w:rPr>
      </w:pPr>
      <w:r w:rsidRPr="00F97055">
        <w:rPr>
          <w:b/>
          <w:sz w:val="28"/>
          <w:szCs w:val="28"/>
        </w:rPr>
        <w:t xml:space="preserve">Compensation: </w:t>
      </w:r>
    </w:p>
    <w:p w14:paraId="7BE4EB67" w14:textId="1E5870BF" w:rsidR="00CA56DC" w:rsidRPr="00F97055" w:rsidRDefault="00CA56DC" w:rsidP="009735E0">
      <w:pPr>
        <w:pStyle w:val="ListParagraph"/>
        <w:numPr>
          <w:ilvl w:val="0"/>
          <w:numId w:val="1"/>
        </w:numPr>
        <w:rPr>
          <w:sz w:val="24"/>
          <w:szCs w:val="24"/>
        </w:rPr>
      </w:pPr>
      <w:r w:rsidRPr="00F97055">
        <w:rPr>
          <w:sz w:val="24"/>
          <w:szCs w:val="24"/>
        </w:rPr>
        <w:t>Full scholarship to the school</w:t>
      </w:r>
      <w:r w:rsidR="00A20539" w:rsidRPr="00F97055">
        <w:rPr>
          <w:sz w:val="24"/>
          <w:szCs w:val="24"/>
        </w:rPr>
        <w:t xml:space="preserve"> you can either use yourself of gift to someone else. The value of this scholarship is worth $19,100.00 on the open market and $9550.00 in the military market. </w:t>
      </w:r>
      <w:r w:rsidR="00310AAD" w:rsidRPr="00F97055">
        <w:rPr>
          <w:sz w:val="24"/>
          <w:szCs w:val="24"/>
        </w:rPr>
        <w:t>Be car</w:t>
      </w:r>
      <w:r w:rsidR="002124E1">
        <w:rPr>
          <w:sz w:val="24"/>
          <w:szCs w:val="24"/>
        </w:rPr>
        <w:t>e</w:t>
      </w:r>
      <w:r w:rsidR="00310AAD" w:rsidRPr="00F97055">
        <w:rPr>
          <w:sz w:val="24"/>
          <w:szCs w:val="24"/>
        </w:rPr>
        <w:t>ful i</w:t>
      </w:r>
      <w:r w:rsidR="002124E1">
        <w:rPr>
          <w:sz w:val="24"/>
          <w:szCs w:val="24"/>
        </w:rPr>
        <w:t>f</w:t>
      </w:r>
      <w:r w:rsidR="00310AAD" w:rsidRPr="00F97055">
        <w:rPr>
          <w:sz w:val="24"/>
          <w:szCs w:val="24"/>
        </w:rPr>
        <w:t xml:space="preserve"> you gift this</w:t>
      </w:r>
      <w:r w:rsidR="005C2519">
        <w:rPr>
          <w:sz w:val="24"/>
          <w:szCs w:val="24"/>
        </w:rPr>
        <w:t xml:space="preserve"> scholarship</w:t>
      </w:r>
      <w:r w:rsidR="00310AAD" w:rsidRPr="00F97055">
        <w:rPr>
          <w:sz w:val="24"/>
          <w:szCs w:val="24"/>
        </w:rPr>
        <w:t xml:space="preserve"> because w</w:t>
      </w:r>
      <w:r w:rsidR="008F48CD" w:rsidRPr="00F97055">
        <w:rPr>
          <w:sz w:val="24"/>
          <w:szCs w:val="24"/>
        </w:rPr>
        <w:t>hoever uses the scholarship must adhere to the attendance and work rules of the school</w:t>
      </w:r>
      <w:r w:rsidR="004E2EE9">
        <w:rPr>
          <w:sz w:val="24"/>
          <w:szCs w:val="24"/>
        </w:rPr>
        <w:t xml:space="preserve">. If they don’t, they </w:t>
      </w:r>
      <w:r w:rsidR="008F48CD" w:rsidRPr="00F97055">
        <w:rPr>
          <w:sz w:val="24"/>
          <w:szCs w:val="24"/>
        </w:rPr>
        <w:t xml:space="preserve">will get a probation letter and eventual expulsion as outlined in the student catalog and governed by SCHEV the State Council on Higher Education in Virginia. </w:t>
      </w:r>
      <w:r w:rsidR="00310AAD" w:rsidRPr="00F97055">
        <w:rPr>
          <w:sz w:val="24"/>
          <w:szCs w:val="24"/>
        </w:rPr>
        <w:t>You don’t want to throw this away.</w:t>
      </w:r>
      <w:r w:rsidR="009735E0" w:rsidRPr="00F97055">
        <w:rPr>
          <w:sz w:val="24"/>
          <w:szCs w:val="24"/>
        </w:rPr>
        <w:br/>
      </w:r>
    </w:p>
    <w:p w14:paraId="18A597C2" w14:textId="009D8340" w:rsidR="00CA56DC" w:rsidRPr="00F97055" w:rsidRDefault="006F74BC" w:rsidP="009735E0">
      <w:pPr>
        <w:pStyle w:val="ListParagraph"/>
        <w:numPr>
          <w:ilvl w:val="0"/>
          <w:numId w:val="1"/>
        </w:numPr>
        <w:rPr>
          <w:sz w:val="24"/>
          <w:szCs w:val="24"/>
        </w:rPr>
      </w:pPr>
      <w:r>
        <w:rPr>
          <w:sz w:val="24"/>
          <w:szCs w:val="24"/>
        </w:rPr>
        <w:t xml:space="preserve">If you want me to, </w:t>
      </w:r>
      <w:r w:rsidR="00CA56DC" w:rsidRPr="00F97055">
        <w:rPr>
          <w:sz w:val="24"/>
          <w:szCs w:val="24"/>
        </w:rPr>
        <w:t xml:space="preserve">I will </w:t>
      </w:r>
      <w:r w:rsidR="00310AAD" w:rsidRPr="00F97055">
        <w:rPr>
          <w:sz w:val="24"/>
          <w:szCs w:val="24"/>
        </w:rPr>
        <w:t xml:space="preserve">be one of your </w:t>
      </w:r>
      <w:r w:rsidR="00CA56DC" w:rsidRPr="00F97055">
        <w:rPr>
          <w:sz w:val="24"/>
          <w:szCs w:val="24"/>
        </w:rPr>
        <w:t>advise</w:t>
      </w:r>
      <w:r w:rsidR="00310AAD" w:rsidRPr="00F97055">
        <w:rPr>
          <w:sz w:val="24"/>
          <w:szCs w:val="24"/>
        </w:rPr>
        <w:t>rs</w:t>
      </w:r>
      <w:r w:rsidR="00CA56DC" w:rsidRPr="00F97055">
        <w:rPr>
          <w:sz w:val="24"/>
          <w:szCs w:val="24"/>
        </w:rPr>
        <w:t xml:space="preserve"> on your online</w:t>
      </w:r>
      <w:r w:rsidR="00310AAD" w:rsidRPr="00F97055">
        <w:rPr>
          <w:sz w:val="24"/>
          <w:szCs w:val="24"/>
        </w:rPr>
        <w:t xml:space="preserve"> and other business </w:t>
      </w:r>
      <w:r w:rsidR="00CA56DC" w:rsidRPr="00F97055">
        <w:rPr>
          <w:sz w:val="24"/>
          <w:szCs w:val="24"/>
        </w:rPr>
        <w:t>matters</w:t>
      </w:r>
      <w:r w:rsidR="00310AAD" w:rsidRPr="00F97055">
        <w:rPr>
          <w:sz w:val="24"/>
          <w:szCs w:val="24"/>
        </w:rPr>
        <w:t xml:space="preserve"> I’m qualified to talk about. This would include Internet Marketing for Small Business, Professional Speaking and Entrepreneurship.</w:t>
      </w:r>
      <w:r w:rsidR="009735E0" w:rsidRPr="00F97055">
        <w:rPr>
          <w:sz w:val="24"/>
          <w:szCs w:val="24"/>
        </w:rPr>
        <w:br/>
      </w:r>
    </w:p>
    <w:p w14:paraId="24ACA0BD" w14:textId="505A918D" w:rsidR="00CA56DC" w:rsidRPr="00F97055" w:rsidRDefault="00CA56DC" w:rsidP="009735E0">
      <w:pPr>
        <w:pStyle w:val="ListParagraph"/>
        <w:numPr>
          <w:ilvl w:val="0"/>
          <w:numId w:val="1"/>
        </w:numPr>
        <w:rPr>
          <w:sz w:val="24"/>
          <w:szCs w:val="24"/>
        </w:rPr>
      </w:pPr>
      <w:r w:rsidRPr="00F97055">
        <w:rPr>
          <w:sz w:val="24"/>
          <w:szCs w:val="24"/>
        </w:rPr>
        <w:t>You can make a 20 percent commission (when allowable) on Military members and non</w:t>
      </w:r>
      <w:r w:rsidR="009735E0" w:rsidRPr="00F97055">
        <w:rPr>
          <w:sz w:val="24"/>
          <w:szCs w:val="24"/>
        </w:rPr>
        <w:t>-</w:t>
      </w:r>
      <w:r w:rsidRPr="00F97055">
        <w:rPr>
          <w:sz w:val="24"/>
          <w:szCs w:val="24"/>
        </w:rPr>
        <w:t>military members</w:t>
      </w:r>
      <w:r w:rsidR="00E04534" w:rsidRPr="00F97055">
        <w:rPr>
          <w:sz w:val="24"/>
          <w:szCs w:val="24"/>
        </w:rPr>
        <w:t xml:space="preserve"> you refer to the school</w:t>
      </w:r>
      <w:r w:rsidRPr="00F97055">
        <w:rPr>
          <w:sz w:val="24"/>
          <w:szCs w:val="24"/>
        </w:rPr>
        <w:t>.</w:t>
      </w:r>
      <w:r w:rsidR="00E04534" w:rsidRPr="00F97055">
        <w:rPr>
          <w:sz w:val="24"/>
          <w:szCs w:val="24"/>
        </w:rPr>
        <w:t xml:space="preserve"> Currently the commission for a non-military </w:t>
      </w:r>
      <w:r w:rsidR="001B6F84" w:rsidRPr="00F97055">
        <w:rPr>
          <w:sz w:val="24"/>
          <w:szCs w:val="24"/>
        </w:rPr>
        <w:t xml:space="preserve">permissible referral </w:t>
      </w:r>
      <w:r w:rsidR="00E04534" w:rsidRPr="00F97055">
        <w:rPr>
          <w:sz w:val="24"/>
          <w:szCs w:val="24"/>
        </w:rPr>
        <w:t xml:space="preserve">would be $3820.00 and for a permissible military referral it would </w:t>
      </w:r>
      <w:r w:rsidR="00E04534" w:rsidRPr="00F97055">
        <w:rPr>
          <w:sz w:val="24"/>
          <w:szCs w:val="24"/>
        </w:rPr>
        <w:lastRenderedPageBreak/>
        <w:t xml:space="preserve">be $1910.00. or 20 percent of their actual payments considering any other discounts after the school has actually earned and collected the money. </w:t>
      </w:r>
      <w:r w:rsidR="009735E0" w:rsidRPr="00F97055">
        <w:rPr>
          <w:sz w:val="24"/>
          <w:szCs w:val="24"/>
        </w:rPr>
        <w:t xml:space="preserve"> </w:t>
      </w:r>
      <w:r w:rsidR="009735E0" w:rsidRPr="00F97055">
        <w:rPr>
          <w:b/>
          <w:sz w:val="24"/>
          <w:szCs w:val="24"/>
        </w:rPr>
        <w:t>Note:</w:t>
      </w:r>
      <w:r w:rsidR="009735E0" w:rsidRPr="00F97055">
        <w:rPr>
          <w:sz w:val="24"/>
          <w:szCs w:val="24"/>
        </w:rPr>
        <w:t xml:space="preserve"> the MYCAA Program specifically prohibits giving incentives </w:t>
      </w:r>
      <w:r w:rsidR="00FC714C">
        <w:rPr>
          <w:sz w:val="24"/>
          <w:szCs w:val="24"/>
        </w:rPr>
        <w:t xml:space="preserve">or payments </w:t>
      </w:r>
      <w:r w:rsidR="00085330">
        <w:rPr>
          <w:sz w:val="24"/>
          <w:szCs w:val="24"/>
        </w:rPr>
        <w:t xml:space="preserve">to </w:t>
      </w:r>
      <w:r w:rsidR="009735E0" w:rsidRPr="00F97055">
        <w:rPr>
          <w:sz w:val="24"/>
          <w:szCs w:val="24"/>
        </w:rPr>
        <w:t xml:space="preserve">anyone that refers a military spouse to use their benefits for our school. </w:t>
      </w:r>
      <w:r w:rsidR="001B6F84" w:rsidRPr="00F97055">
        <w:rPr>
          <w:sz w:val="24"/>
          <w:szCs w:val="24"/>
        </w:rPr>
        <w:br/>
      </w:r>
      <w:r w:rsidR="001B6F84" w:rsidRPr="00F97055">
        <w:rPr>
          <w:sz w:val="24"/>
          <w:szCs w:val="24"/>
        </w:rPr>
        <w:br/>
      </w:r>
      <w:r w:rsidR="001B6F84" w:rsidRPr="00F97055">
        <w:rPr>
          <w:b/>
          <w:sz w:val="24"/>
          <w:szCs w:val="24"/>
        </w:rPr>
        <w:t>“Permissible”</w:t>
      </w:r>
      <w:r w:rsidR="001B6F84" w:rsidRPr="00F97055">
        <w:rPr>
          <w:sz w:val="24"/>
          <w:szCs w:val="24"/>
        </w:rPr>
        <w:t xml:space="preserve"> is defined as not prohibited by the paye</w:t>
      </w:r>
      <w:r w:rsidR="00465251" w:rsidRPr="00F97055">
        <w:rPr>
          <w:sz w:val="24"/>
          <w:szCs w:val="24"/>
        </w:rPr>
        <w:t>r</w:t>
      </w:r>
      <w:r w:rsidR="001B6F84" w:rsidRPr="00F97055">
        <w:rPr>
          <w:sz w:val="24"/>
          <w:szCs w:val="24"/>
        </w:rPr>
        <w:t xml:space="preserve">, i.e. some grants and scholarships from outside sources may prohibit commissions being paid. </w:t>
      </w:r>
      <w:r w:rsidR="001B6F84" w:rsidRPr="00F97055">
        <w:rPr>
          <w:sz w:val="24"/>
          <w:szCs w:val="24"/>
        </w:rPr>
        <w:br/>
      </w:r>
      <w:r w:rsidR="001B6F84" w:rsidRPr="00F97055">
        <w:rPr>
          <w:sz w:val="24"/>
          <w:szCs w:val="24"/>
        </w:rPr>
        <w:br/>
      </w:r>
      <w:r w:rsidR="001B6F84" w:rsidRPr="00F97055">
        <w:rPr>
          <w:b/>
          <w:sz w:val="24"/>
          <w:szCs w:val="24"/>
        </w:rPr>
        <w:t xml:space="preserve">“Earned and collected” </w:t>
      </w:r>
      <w:r w:rsidR="001B6F84" w:rsidRPr="00F97055">
        <w:rPr>
          <w:sz w:val="24"/>
          <w:szCs w:val="24"/>
        </w:rPr>
        <w:t xml:space="preserve">is defined as the amount actually </w:t>
      </w:r>
      <w:r w:rsidR="00C918F8" w:rsidRPr="00F97055">
        <w:rPr>
          <w:sz w:val="24"/>
          <w:szCs w:val="24"/>
        </w:rPr>
        <w:t xml:space="preserve">paid to the school and </w:t>
      </w:r>
      <w:r w:rsidR="001B6F84" w:rsidRPr="00F97055">
        <w:rPr>
          <w:sz w:val="24"/>
          <w:szCs w:val="24"/>
        </w:rPr>
        <w:t xml:space="preserve">earned by the school because the student has completed a certain percentage </w:t>
      </w:r>
      <w:r w:rsidR="009B2E3A" w:rsidRPr="00F97055">
        <w:rPr>
          <w:sz w:val="24"/>
          <w:szCs w:val="24"/>
        </w:rPr>
        <w:t xml:space="preserve">of their studies. </w:t>
      </w:r>
      <w:r w:rsidR="009B2E3A" w:rsidRPr="00F97055">
        <w:rPr>
          <w:b/>
          <w:sz w:val="24"/>
          <w:szCs w:val="24"/>
        </w:rPr>
        <w:t>Example:</w:t>
      </w:r>
      <w:r w:rsidR="009B2E3A" w:rsidRPr="00F97055">
        <w:rPr>
          <w:sz w:val="24"/>
          <w:szCs w:val="24"/>
        </w:rPr>
        <w:t xml:space="preserve"> If a student pays the entire tuition, but drops out after completing 25% of the coursework, the school would only be entitled to 25% of the total tuition paid</w:t>
      </w:r>
      <w:r w:rsidR="00465251" w:rsidRPr="00F97055">
        <w:rPr>
          <w:sz w:val="24"/>
          <w:szCs w:val="24"/>
        </w:rPr>
        <w:t xml:space="preserve"> and must refund 75% of the tuition paid. In that case you would be paid 20 percent of the 25% the school actually earned and collected.</w:t>
      </w:r>
    </w:p>
    <w:p w14:paraId="72684B3C" w14:textId="116C94B3" w:rsidR="00C918F8" w:rsidRDefault="00C918F8" w:rsidP="00C918F8">
      <w:pPr>
        <w:pStyle w:val="ListParagraph"/>
        <w:rPr>
          <w:sz w:val="24"/>
          <w:szCs w:val="24"/>
        </w:rPr>
      </w:pPr>
      <w:r w:rsidRPr="00F97055">
        <w:rPr>
          <w:sz w:val="24"/>
          <w:szCs w:val="24"/>
        </w:rPr>
        <w:br/>
        <w:t>This could be a very substantial revenue source for you as an advocate for the school outside of our mission to help military spouses.</w:t>
      </w:r>
      <w:r w:rsidR="009F32AB">
        <w:rPr>
          <w:sz w:val="24"/>
          <w:szCs w:val="24"/>
        </w:rPr>
        <w:br/>
      </w:r>
    </w:p>
    <w:p w14:paraId="7D765719" w14:textId="3D3C3AC2" w:rsidR="009F32AB" w:rsidRPr="009F32AB" w:rsidRDefault="00A60A37" w:rsidP="009F32AB">
      <w:pPr>
        <w:pStyle w:val="ListParagraph"/>
        <w:numPr>
          <w:ilvl w:val="0"/>
          <w:numId w:val="1"/>
        </w:numPr>
        <w:rPr>
          <w:sz w:val="24"/>
          <w:szCs w:val="24"/>
        </w:rPr>
      </w:pPr>
      <w:r>
        <w:rPr>
          <w:sz w:val="24"/>
          <w:szCs w:val="24"/>
        </w:rPr>
        <w:t xml:space="preserve">Your participation </w:t>
      </w:r>
      <w:r w:rsidR="009F32AB">
        <w:rPr>
          <w:sz w:val="24"/>
          <w:szCs w:val="24"/>
        </w:rPr>
        <w:t>could lead to being a paid retainer position as this division of IMTCVA get</w:t>
      </w:r>
      <w:r w:rsidR="00944C6C">
        <w:rPr>
          <w:sz w:val="24"/>
          <w:szCs w:val="24"/>
        </w:rPr>
        <w:t>s</w:t>
      </w:r>
      <w:r w:rsidR="009F32AB">
        <w:rPr>
          <w:sz w:val="24"/>
          <w:szCs w:val="24"/>
        </w:rPr>
        <w:t xml:space="preserve"> profitable.</w:t>
      </w:r>
    </w:p>
    <w:p w14:paraId="6CB24719" w14:textId="26B412AC" w:rsidR="001920F4" w:rsidRPr="00F97055" w:rsidRDefault="000E3739">
      <w:pPr>
        <w:rPr>
          <w:b/>
          <w:sz w:val="28"/>
          <w:szCs w:val="28"/>
        </w:rPr>
      </w:pPr>
      <w:r w:rsidRPr="00F97055">
        <w:rPr>
          <w:b/>
          <w:sz w:val="28"/>
          <w:szCs w:val="28"/>
        </w:rPr>
        <w:t>Obligations:</w:t>
      </w:r>
    </w:p>
    <w:p w14:paraId="73976B0B" w14:textId="43413757" w:rsidR="00804884" w:rsidRPr="00F97055" w:rsidRDefault="003005F5" w:rsidP="00C2697E">
      <w:pPr>
        <w:pStyle w:val="ListParagraph"/>
        <w:numPr>
          <w:ilvl w:val="0"/>
          <w:numId w:val="2"/>
        </w:numPr>
        <w:rPr>
          <w:sz w:val="24"/>
          <w:szCs w:val="24"/>
        </w:rPr>
      </w:pPr>
      <w:r w:rsidRPr="00F97055">
        <w:rPr>
          <w:sz w:val="24"/>
          <w:szCs w:val="24"/>
        </w:rPr>
        <w:t xml:space="preserve">This would be a one-year renewable position. Either party can </w:t>
      </w:r>
      <w:r w:rsidR="00C2697E" w:rsidRPr="00F97055">
        <w:rPr>
          <w:sz w:val="24"/>
          <w:szCs w:val="24"/>
        </w:rPr>
        <w:t>end this relationship with 30-</w:t>
      </w:r>
      <w:r w:rsidR="00B476BB" w:rsidRPr="00F97055">
        <w:rPr>
          <w:sz w:val="24"/>
          <w:szCs w:val="24"/>
        </w:rPr>
        <w:t>days’ notice</w:t>
      </w:r>
      <w:r w:rsidR="00C2697E" w:rsidRPr="00F97055">
        <w:rPr>
          <w:sz w:val="24"/>
          <w:szCs w:val="24"/>
        </w:rPr>
        <w:t xml:space="preserve"> to the other. Ending the relationship early would also end the access to the school, or the school can be finished upon payment of the appropriate prorated military fee schedule.  If you do not wish to renew your position at the end of the year, it is requested that 90-</w:t>
      </w:r>
      <w:r w:rsidR="00B476BB" w:rsidRPr="00F97055">
        <w:rPr>
          <w:sz w:val="24"/>
          <w:szCs w:val="24"/>
        </w:rPr>
        <w:t>days’ notice</w:t>
      </w:r>
      <w:r w:rsidR="00C2697E" w:rsidRPr="00F97055">
        <w:rPr>
          <w:sz w:val="24"/>
          <w:szCs w:val="24"/>
        </w:rPr>
        <w:t xml:space="preserve"> be given and that notice be given on or before the last board meeting prior to your renewal date. </w:t>
      </w:r>
      <w:r w:rsidR="00804884" w:rsidRPr="00F97055">
        <w:rPr>
          <w:sz w:val="24"/>
          <w:szCs w:val="24"/>
        </w:rPr>
        <w:br/>
      </w:r>
    </w:p>
    <w:p w14:paraId="65052DC4" w14:textId="64073375" w:rsidR="003005F5" w:rsidRPr="00F97055" w:rsidRDefault="00804884" w:rsidP="00C2697E">
      <w:pPr>
        <w:pStyle w:val="ListParagraph"/>
        <w:numPr>
          <w:ilvl w:val="0"/>
          <w:numId w:val="2"/>
        </w:numPr>
        <w:rPr>
          <w:sz w:val="24"/>
          <w:szCs w:val="24"/>
        </w:rPr>
      </w:pPr>
      <w:r w:rsidRPr="00F97055">
        <w:rPr>
          <w:sz w:val="24"/>
          <w:szCs w:val="24"/>
        </w:rPr>
        <w:t xml:space="preserve">Removal for activity unbecoming of an advisor could be immediate and at the sole discretion of CEO Tom Antion. </w:t>
      </w:r>
      <w:r w:rsidRPr="00F97055">
        <w:rPr>
          <w:b/>
          <w:sz w:val="24"/>
          <w:szCs w:val="24"/>
        </w:rPr>
        <w:t>Note:</w:t>
      </w:r>
      <w:r w:rsidRPr="00F97055">
        <w:rPr>
          <w:sz w:val="24"/>
          <w:szCs w:val="24"/>
        </w:rPr>
        <w:t xml:space="preserve"> You can be sure </w:t>
      </w:r>
      <w:r w:rsidR="006D0759" w:rsidRPr="00F97055">
        <w:rPr>
          <w:sz w:val="24"/>
          <w:szCs w:val="24"/>
        </w:rPr>
        <w:t xml:space="preserve">if I thought I had to enforce this clause I would not be asking you to be on this advisory board. </w:t>
      </w:r>
      <w:r w:rsidR="00C2697E" w:rsidRPr="00F97055">
        <w:rPr>
          <w:sz w:val="24"/>
          <w:szCs w:val="24"/>
        </w:rPr>
        <w:br/>
      </w:r>
    </w:p>
    <w:p w14:paraId="653D077B" w14:textId="18BFC53E" w:rsidR="000E3739" w:rsidRPr="00F97055" w:rsidRDefault="000E3739" w:rsidP="00C2697E">
      <w:pPr>
        <w:pStyle w:val="ListParagraph"/>
        <w:numPr>
          <w:ilvl w:val="0"/>
          <w:numId w:val="2"/>
        </w:numPr>
        <w:rPr>
          <w:sz w:val="24"/>
          <w:szCs w:val="24"/>
        </w:rPr>
      </w:pPr>
      <w:r w:rsidRPr="00F97055">
        <w:rPr>
          <w:sz w:val="24"/>
          <w:szCs w:val="24"/>
        </w:rPr>
        <w:t>To help kick off this mission, we will meet via zoom once a month for the first 6 months and then once per quarter afterwards unless by unanimous decision more meetings are necessary to accomplish our goal.</w:t>
      </w:r>
      <w:r w:rsidR="00C2697E" w:rsidRPr="00F97055">
        <w:rPr>
          <w:sz w:val="24"/>
          <w:szCs w:val="24"/>
        </w:rPr>
        <w:t xml:space="preserve"> At the first board meeting we will set the date and time for the next board meeting and we will repeat that process at each future board meeting. </w:t>
      </w:r>
      <w:r w:rsidR="00774CB2">
        <w:rPr>
          <w:sz w:val="24"/>
          <w:szCs w:val="24"/>
        </w:rPr>
        <w:br/>
      </w:r>
    </w:p>
    <w:p w14:paraId="5AE0905E" w14:textId="05C9EE03" w:rsidR="001920F4" w:rsidRDefault="001920F4" w:rsidP="00774CB2">
      <w:pPr>
        <w:pStyle w:val="ListParagraph"/>
        <w:numPr>
          <w:ilvl w:val="0"/>
          <w:numId w:val="2"/>
        </w:numPr>
        <w:rPr>
          <w:sz w:val="24"/>
          <w:szCs w:val="24"/>
        </w:rPr>
      </w:pPr>
      <w:r w:rsidRPr="00774CB2">
        <w:rPr>
          <w:sz w:val="24"/>
          <w:szCs w:val="24"/>
        </w:rPr>
        <w:t xml:space="preserve">You will need to sign </w:t>
      </w:r>
      <w:r w:rsidR="00B476BB" w:rsidRPr="00774CB2">
        <w:rPr>
          <w:sz w:val="24"/>
          <w:szCs w:val="24"/>
        </w:rPr>
        <w:t>a</w:t>
      </w:r>
      <w:r w:rsidRPr="00774CB2">
        <w:rPr>
          <w:sz w:val="24"/>
          <w:szCs w:val="24"/>
        </w:rPr>
        <w:t xml:space="preserve"> </w:t>
      </w:r>
      <w:r w:rsidR="00C2697E" w:rsidRPr="00774CB2">
        <w:rPr>
          <w:sz w:val="24"/>
          <w:szCs w:val="24"/>
        </w:rPr>
        <w:t xml:space="preserve">Non-Disclosure </w:t>
      </w:r>
      <w:r w:rsidRPr="00774CB2">
        <w:rPr>
          <w:sz w:val="24"/>
          <w:szCs w:val="24"/>
        </w:rPr>
        <w:t>Agreement</w:t>
      </w:r>
      <w:r w:rsidR="00C2697E" w:rsidRPr="00774CB2">
        <w:rPr>
          <w:sz w:val="24"/>
          <w:szCs w:val="24"/>
        </w:rPr>
        <w:t xml:space="preserve"> (NDA) and keep school business confidential</w:t>
      </w:r>
      <w:r w:rsidR="00ED32C9">
        <w:rPr>
          <w:sz w:val="24"/>
          <w:szCs w:val="24"/>
        </w:rPr>
        <w:t xml:space="preserve"> during and after your tenure.</w:t>
      </w:r>
      <w:r w:rsidR="00774CB2">
        <w:rPr>
          <w:sz w:val="24"/>
          <w:szCs w:val="24"/>
        </w:rPr>
        <w:br/>
      </w:r>
    </w:p>
    <w:p w14:paraId="1D2E7A67" w14:textId="47D28552" w:rsidR="00774CB2" w:rsidRDefault="00F574F5" w:rsidP="00774CB2">
      <w:pPr>
        <w:pStyle w:val="ListParagraph"/>
        <w:numPr>
          <w:ilvl w:val="0"/>
          <w:numId w:val="2"/>
        </w:numPr>
        <w:rPr>
          <w:sz w:val="24"/>
          <w:szCs w:val="24"/>
        </w:rPr>
      </w:pPr>
      <w:r>
        <w:rPr>
          <w:sz w:val="24"/>
          <w:szCs w:val="24"/>
        </w:rPr>
        <w:lastRenderedPageBreak/>
        <w:t>You agree to b</w:t>
      </w:r>
      <w:r w:rsidR="00774CB2">
        <w:rPr>
          <w:sz w:val="24"/>
          <w:szCs w:val="24"/>
        </w:rPr>
        <w:t>e available for quick phone</w:t>
      </w:r>
      <w:r w:rsidR="00B476BB">
        <w:rPr>
          <w:sz w:val="24"/>
          <w:szCs w:val="24"/>
        </w:rPr>
        <w:t>/Zoom/Skype</w:t>
      </w:r>
      <w:r w:rsidR="00774CB2">
        <w:rPr>
          <w:sz w:val="24"/>
          <w:szCs w:val="24"/>
        </w:rPr>
        <w:t xml:space="preserve"> calls when necessary between board meetings. </w:t>
      </w:r>
      <w:r w:rsidR="00774CB2">
        <w:rPr>
          <w:sz w:val="24"/>
          <w:szCs w:val="24"/>
        </w:rPr>
        <w:br/>
      </w:r>
    </w:p>
    <w:p w14:paraId="3B4E39D2" w14:textId="63D0D477" w:rsidR="004B3293" w:rsidRDefault="00F574F5" w:rsidP="004B3293">
      <w:pPr>
        <w:pStyle w:val="ListParagraph"/>
        <w:numPr>
          <w:ilvl w:val="0"/>
          <w:numId w:val="2"/>
        </w:numPr>
        <w:rPr>
          <w:sz w:val="24"/>
          <w:szCs w:val="24"/>
        </w:rPr>
      </w:pPr>
      <w:r>
        <w:rPr>
          <w:sz w:val="24"/>
          <w:szCs w:val="24"/>
        </w:rPr>
        <w:t>You agree to g</w:t>
      </w:r>
      <w:r w:rsidR="00774CB2">
        <w:rPr>
          <w:sz w:val="24"/>
          <w:szCs w:val="24"/>
        </w:rPr>
        <w:t>ive email updates on your work between board meetings.</w:t>
      </w:r>
    </w:p>
    <w:p w14:paraId="6C345CDD" w14:textId="3EB4B8FC" w:rsidR="004B3293" w:rsidRDefault="004B3293" w:rsidP="004B3293">
      <w:pPr>
        <w:rPr>
          <w:sz w:val="24"/>
          <w:szCs w:val="24"/>
        </w:rPr>
      </w:pPr>
      <w:r>
        <w:rPr>
          <w:sz w:val="24"/>
          <w:szCs w:val="24"/>
        </w:rPr>
        <w:t xml:space="preserve">If you agree to all the elements in this invitation, please sign and date below and return. You will be contacted with potential dates for the first online board meeting. </w:t>
      </w:r>
    </w:p>
    <w:p w14:paraId="36296F9E" w14:textId="288E9B09" w:rsidR="004B3293" w:rsidRDefault="004B3293" w:rsidP="004B3293">
      <w:pPr>
        <w:rPr>
          <w:sz w:val="24"/>
          <w:szCs w:val="24"/>
        </w:rPr>
      </w:pPr>
      <w:r>
        <w:rPr>
          <w:sz w:val="24"/>
          <w:szCs w:val="24"/>
        </w:rPr>
        <w:t>I’m thrilled to have you on my team in our mission to help military families.</w:t>
      </w:r>
    </w:p>
    <w:p w14:paraId="01DE651E" w14:textId="541C9B4A" w:rsidR="004B3293" w:rsidRDefault="004B3293" w:rsidP="004B3293">
      <w:pPr>
        <w:rPr>
          <w:sz w:val="24"/>
          <w:szCs w:val="24"/>
        </w:rPr>
      </w:pPr>
      <w:r>
        <w:rPr>
          <w:sz w:val="24"/>
          <w:szCs w:val="24"/>
        </w:rPr>
        <w:t>Sincerely,</w:t>
      </w:r>
    </w:p>
    <w:p w14:paraId="687E5A78" w14:textId="4B423414" w:rsidR="004B3293" w:rsidRDefault="00671469" w:rsidP="004B3293">
      <w:pPr>
        <w:rPr>
          <w:sz w:val="24"/>
          <w:szCs w:val="24"/>
        </w:rPr>
      </w:pPr>
      <w:r>
        <w:rPr>
          <w:noProof/>
          <w:sz w:val="24"/>
          <w:szCs w:val="24"/>
        </w:rPr>
        <w:drawing>
          <wp:inline distT="0" distB="0" distL="0" distR="0" wp14:anchorId="45D4CB44" wp14:editId="37A6466E">
            <wp:extent cx="1609725" cy="497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ignatures.mylivesignature.com-54494-344-AD5CD204BAAEC9C0E94E020F103C6380.png"/>
                    <pic:cNvPicPr/>
                  </pic:nvPicPr>
                  <pic:blipFill>
                    <a:blip r:embed="rId7">
                      <a:extLst>
                        <a:ext uri="{28A0092B-C50C-407E-A947-70E740481C1C}">
                          <a14:useLocalDpi xmlns:a14="http://schemas.microsoft.com/office/drawing/2010/main" val="0"/>
                        </a:ext>
                      </a:extLst>
                    </a:blip>
                    <a:stretch>
                      <a:fillRect/>
                    </a:stretch>
                  </pic:blipFill>
                  <pic:spPr>
                    <a:xfrm>
                      <a:off x="0" y="0"/>
                      <a:ext cx="1641764" cy="507599"/>
                    </a:xfrm>
                    <a:prstGeom prst="rect">
                      <a:avLst/>
                    </a:prstGeom>
                  </pic:spPr>
                </pic:pic>
              </a:graphicData>
            </a:graphic>
          </wp:inline>
        </w:drawing>
      </w:r>
    </w:p>
    <w:p w14:paraId="0638D519" w14:textId="40775A6C" w:rsidR="004B3293" w:rsidRDefault="004B3293" w:rsidP="004B3293">
      <w:pPr>
        <w:rPr>
          <w:sz w:val="24"/>
          <w:szCs w:val="24"/>
        </w:rPr>
      </w:pPr>
      <w:r>
        <w:rPr>
          <w:sz w:val="24"/>
          <w:szCs w:val="24"/>
        </w:rPr>
        <w:t>Tom Antion, Founder and CEO Internet Marketing Training Center of Virginia</w:t>
      </w:r>
    </w:p>
    <w:p w14:paraId="3DD4B468" w14:textId="2419C516" w:rsidR="004B3293" w:rsidRDefault="004B3293" w:rsidP="004B3293">
      <w:pPr>
        <w:rPr>
          <w:sz w:val="24"/>
          <w:szCs w:val="24"/>
        </w:rPr>
      </w:pPr>
    </w:p>
    <w:p w14:paraId="0BAAA587" w14:textId="46367ADA" w:rsidR="004B3293" w:rsidRDefault="004B3293" w:rsidP="004B3293">
      <w:pPr>
        <w:rPr>
          <w:sz w:val="24"/>
          <w:szCs w:val="24"/>
        </w:rPr>
      </w:pPr>
      <w:r>
        <w:rPr>
          <w:sz w:val="24"/>
          <w:szCs w:val="24"/>
        </w:rPr>
        <w:t xml:space="preserve">Accepted this ___________ day of ______________ 2019 by </w:t>
      </w:r>
    </w:p>
    <w:p w14:paraId="3313CC06" w14:textId="1986CFF5" w:rsidR="004B3293" w:rsidRDefault="004B3293" w:rsidP="004B3293">
      <w:pPr>
        <w:rPr>
          <w:sz w:val="24"/>
          <w:szCs w:val="24"/>
        </w:rPr>
      </w:pPr>
    </w:p>
    <w:p w14:paraId="63E4B24F" w14:textId="4C42C277" w:rsidR="004B3293" w:rsidRDefault="004B3293" w:rsidP="004B3293">
      <w:pPr>
        <w:rPr>
          <w:sz w:val="24"/>
          <w:szCs w:val="24"/>
        </w:rPr>
      </w:pPr>
      <w:r>
        <w:rPr>
          <w:sz w:val="24"/>
          <w:szCs w:val="24"/>
        </w:rPr>
        <w:t xml:space="preserve">__________________________________________ </w:t>
      </w:r>
      <w:r>
        <w:rPr>
          <w:sz w:val="24"/>
          <w:szCs w:val="24"/>
        </w:rPr>
        <w:br/>
        <w:t>(Signature)</w:t>
      </w:r>
    </w:p>
    <w:p w14:paraId="382B1B82" w14:textId="68CB209E" w:rsidR="00B7133D" w:rsidRDefault="00B7133D" w:rsidP="004B3293">
      <w:pPr>
        <w:rPr>
          <w:sz w:val="24"/>
          <w:szCs w:val="24"/>
        </w:rPr>
      </w:pPr>
    </w:p>
    <w:p w14:paraId="53AF37CC" w14:textId="29A2B2F7" w:rsidR="00B7133D" w:rsidRPr="004B3293" w:rsidRDefault="00B7133D" w:rsidP="004B3293">
      <w:pPr>
        <w:rPr>
          <w:sz w:val="24"/>
          <w:szCs w:val="24"/>
        </w:rPr>
      </w:pPr>
      <w:r>
        <w:rPr>
          <w:sz w:val="24"/>
          <w:szCs w:val="24"/>
        </w:rPr>
        <w:t>__________________________________________ Date: ___________________</w:t>
      </w:r>
      <w:r>
        <w:rPr>
          <w:sz w:val="24"/>
          <w:szCs w:val="24"/>
        </w:rPr>
        <w:br/>
      </w:r>
      <w:r w:rsidR="00E30A30">
        <w:rPr>
          <w:sz w:val="24"/>
          <w:szCs w:val="24"/>
        </w:rPr>
        <w:t xml:space="preserve">Accepted by </w:t>
      </w:r>
      <w:r>
        <w:rPr>
          <w:sz w:val="24"/>
          <w:szCs w:val="24"/>
        </w:rPr>
        <w:t>Tom Antion</w:t>
      </w:r>
    </w:p>
    <w:p w14:paraId="6654B982" w14:textId="636F344D" w:rsidR="00B7133D" w:rsidRDefault="00B7133D">
      <w:pPr>
        <w:rPr>
          <w:sz w:val="24"/>
          <w:szCs w:val="24"/>
        </w:rPr>
      </w:pPr>
      <w:r w:rsidRPr="003C282A">
        <w:rPr>
          <w:b/>
          <w:sz w:val="24"/>
          <w:szCs w:val="24"/>
        </w:rPr>
        <w:t>Contact Information (Please Print</w:t>
      </w:r>
      <w:r w:rsidR="00186EF5">
        <w:rPr>
          <w:b/>
          <w:sz w:val="24"/>
          <w:szCs w:val="24"/>
        </w:rPr>
        <w:t xml:space="preserve"> Legibly</w:t>
      </w:r>
      <w:r w:rsidRPr="003C282A">
        <w:rPr>
          <w:b/>
          <w:sz w:val="24"/>
          <w:szCs w:val="24"/>
        </w:rPr>
        <w:t>)</w:t>
      </w:r>
      <w:r w:rsidR="002D20E5">
        <w:rPr>
          <w:b/>
          <w:sz w:val="24"/>
          <w:szCs w:val="24"/>
        </w:rPr>
        <w:br/>
      </w:r>
    </w:p>
    <w:p w14:paraId="2FA0332D" w14:textId="075591CD" w:rsidR="00B7133D" w:rsidRDefault="003C282A">
      <w:pPr>
        <w:rPr>
          <w:sz w:val="24"/>
          <w:szCs w:val="24"/>
        </w:rPr>
      </w:pPr>
      <w:r>
        <w:rPr>
          <w:sz w:val="24"/>
          <w:szCs w:val="24"/>
        </w:rPr>
        <w:t>Name: __________________________________________</w:t>
      </w:r>
      <w:r w:rsidR="00DF3C3C">
        <w:rPr>
          <w:sz w:val="24"/>
          <w:szCs w:val="24"/>
        </w:rPr>
        <w:t>_</w:t>
      </w:r>
      <w:r>
        <w:rPr>
          <w:sz w:val="24"/>
          <w:szCs w:val="24"/>
        </w:rPr>
        <w:br/>
      </w:r>
      <w:r>
        <w:rPr>
          <w:sz w:val="24"/>
          <w:szCs w:val="24"/>
        </w:rPr>
        <w:br/>
      </w:r>
      <w:r>
        <w:rPr>
          <w:sz w:val="24"/>
          <w:szCs w:val="24"/>
        </w:rPr>
        <w:br/>
        <w:t>Address: _________________________________________</w:t>
      </w:r>
      <w:r>
        <w:rPr>
          <w:sz w:val="24"/>
          <w:szCs w:val="24"/>
        </w:rPr>
        <w:br/>
      </w:r>
    </w:p>
    <w:p w14:paraId="47827641" w14:textId="426FA435" w:rsidR="003C282A" w:rsidRDefault="003C282A">
      <w:pPr>
        <w:rPr>
          <w:sz w:val="24"/>
          <w:szCs w:val="24"/>
        </w:rPr>
      </w:pPr>
      <w:r>
        <w:rPr>
          <w:sz w:val="24"/>
          <w:szCs w:val="24"/>
        </w:rPr>
        <w:t>City/State/Zip: ____________________________________</w:t>
      </w:r>
      <w:r w:rsidR="00DF3C3C">
        <w:rPr>
          <w:sz w:val="24"/>
          <w:szCs w:val="24"/>
        </w:rPr>
        <w:t xml:space="preserve"> </w:t>
      </w:r>
      <w:r w:rsidR="00DF3C3C">
        <w:rPr>
          <w:sz w:val="24"/>
          <w:szCs w:val="24"/>
        </w:rPr>
        <w:br/>
      </w:r>
    </w:p>
    <w:p w14:paraId="4FFB616A" w14:textId="357EAEFE" w:rsidR="00DF3C3C" w:rsidRPr="00F97055" w:rsidRDefault="00DF3C3C">
      <w:pPr>
        <w:rPr>
          <w:sz w:val="24"/>
          <w:szCs w:val="24"/>
        </w:rPr>
      </w:pPr>
      <w:r>
        <w:rPr>
          <w:sz w:val="24"/>
          <w:szCs w:val="24"/>
        </w:rPr>
        <w:t>Phone: __________________________________________</w:t>
      </w:r>
      <w:r w:rsidR="00F81CDA">
        <w:rPr>
          <w:sz w:val="24"/>
          <w:szCs w:val="24"/>
        </w:rPr>
        <w:br/>
      </w:r>
      <w:r>
        <w:rPr>
          <w:sz w:val="24"/>
          <w:szCs w:val="24"/>
        </w:rPr>
        <w:br/>
      </w:r>
      <w:r>
        <w:rPr>
          <w:sz w:val="24"/>
          <w:szCs w:val="24"/>
        </w:rPr>
        <w:br/>
        <w:t>Cell: ____________________________________________</w:t>
      </w:r>
      <w:r w:rsidR="00F81CDA">
        <w:rPr>
          <w:sz w:val="24"/>
          <w:szCs w:val="24"/>
        </w:rPr>
        <w:br/>
      </w:r>
      <w:r>
        <w:rPr>
          <w:sz w:val="24"/>
          <w:szCs w:val="24"/>
        </w:rPr>
        <w:br/>
      </w:r>
      <w:r>
        <w:rPr>
          <w:sz w:val="24"/>
          <w:szCs w:val="24"/>
        </w:rPr>
        <w:br/>
        <w:t>Email: ___________________________________________</w:t>
      </w:r>
    </w:p>
    <w:sectPr w:rsidR="00DF3C3C" w:rsidRPr="00F97055" w:rsidSect="00806004">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8272" w14:textId="77777777" w:rsidR="00696057" w:rsidRDefault="00696057" w:rsidP="00CC7070">
      <w:pPr>
        <w:spacing w:after="0" w:line="240" w:lineRule="auto"/>
      </w:pPr>
      <w:r>
        <w:separator/>
      </w:r>
    </w:p>
  </w:endnote>
  <w:endnote w:type="continuationSeparator" w:id="0">
    <w:p w14:paraId="3ECCC825" w14:textId="77777777" w:rsidR="00696057" w:rsidRDefault="00696057" w:rsidP="00CC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08741"/>
      <w:docPartObj>
        <w:docPartGallery w:val="Page Numbers (Bottom of Page)"/>
        <w:docPartUnique/>
      </w:docPartObj>
    </w:sdtPr>
    <w:sdtEndPr/>
    <w:sdtContent>
      <w:sdt>
        <w:sdtPr>
          <w:id w:val="-1705238520"/>
          <w:docPartObj>
            <w:docPartGallery w:val="Page Numbers (Top of Page)"/>
            <w:docPartUnique/>
          </w:docPartObj>
        </w:sdtPr>
        <w:sdtEndPr/>
        <w:sdtContent>
          <w:p w14:paraId="20ADB2E5" w14:textId="28DFC4D2" w:rsidR="00CC7070" w:rsidRDefault="00CC70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2C126F" w14:textId="77777777" w:rsidR="00CC7070" w:rsidRDefault="00CC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F04E" w14:textId="77777777" w:rsidR="00696057" w:rsidRDefault="00696057" w:rsidP="00CC7070">
      <w:pPr>
        <w:spacing w:after="0" w:line="240" w:lineRule="auto"/>
      </w:pPr>
      <w:r>
        <w:separator/>
      </w:r>
    </w:p>
  </w:footnote>
  <w:footnote w:type="continuationSeparator" w:id="0">
    <w:p w14:paraId="3740BA64" w14:textId="77777777" w:rsidR="00696057" w:rsidRDefault="00696057" w:rsidP="00CC7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018A"/>
    <w:multiLevelType w:val="hybridMultilevel"/>
    <w:tmpl w:val="A90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370AA"/>
    <w:multiLevelType w:val="hybridMultilevel"/>
    <w:tmpl w:val="1FF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DC"/>
    <w:rsid w:val="00085330"/>
    <w:rsid w:val="000E3739"/>
    <w:rsid w:val="00186EF5"/>
    <w:rsid w:val="001920F4"/>
    <w:rsid w:val="001B6F84"/>
    <w:rsid w:val="002124E1"/>
    <w:rsid w:val="0024636F"/>
    <w:rsid w:val="002D20E5"/>
    <w:rsid w:val="003005F5"/>
    <w:rsid w:val="00310AAD"/>
    <w:rsid w:val="003C282A"/>
    <w:rsid w:val="003D4D5A"/>
    <w:rsid w:val="00465251"/>
    <w:rsid w:val="004B3293"/>
    <w:rsid w:val="004E2EE9"/>
    <w:rsid w:val="005C2519"/>
    <w:rsid w:val="005F766B"/>
    <w:rsid w:val="00603B2B"/>
    <w:rsid w:val="00671469"/>
    <w:rsid w:val="00696057"/>
    <w:rsid w:val="006D0759"/>
    <w:rsid w:val="006F74BC"/>
    <w:rsid w:val="00774CB2"/>
    <w:rsid w:val="007F4038"/>
    <w:rsid w:val="00804884"/>
    <w:rsid w:val="00806004"/>
    <w:rsid w:val="008352F0"/>
    <w:rsid w:val="008531A9"/>
    <w:rsid w:val="008F48CD"/>
    <w:rsid w:val="00944C6C"/>
    <w:rsid w:val="009735E0"/>
    <w:rsid w:val="009B2E3A"/>
    <w:rsid w:val="009F32AB"/>
    <w:rsid w:val="00A20539"/>
    <w:rsid w:val="00A60A37"/>
    <w:rsid w:val="00B275AE"/>
    <w:rsid w:val="00B476BB"/>
    <w:rsid w:val="00B7133D"/>
    <w:rsid w:val="00BB2F71"/>
    <w:rsid w:val="00C2697E"/>
    <w:rsid w:val="00C602A5"/>
    <w:rsid w:val="00C8360D"/>
    <w:rsid w:val="00C918F8"/>
    <w:rsid w:val="00CA56DC"/>
    <w:rsid w:val="00CC7070"/>
    <w:rsid w:val="00D1538C"/>
    <w:rsid w:val="00D52072"/>
    <w:rsid w:val="00DF3C3C"/>
    <w:rsid w:val="00E04534"/>
    <w:rsid w:val="00E30397"/>
    <w:rsid w:val="00E30A30"/>
    <w:rsid w:val="00E94B36"/>
    <w:rsid w:val="00ED32C9"/>
    <w:rsid w:val="00ED7EAC"/>
    <w:rsid w:val="00F574F5"/>
    <w:rsid w:val="00F81CDA"/>
    <w:rsid w:val="00F97055"/>
    <w:rsid w:val="00FC714C"/>
    <w:rsid w:val="00F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508C"/>
  <w15:chartTrackingRefBased/>
  <w15:docId w15:val="{5335B503-8998-4373-99F4-94C2CFD0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E0"/>
    <w:pPr>
      <w:ind w:left="720"/>
      <w:contextualSpacing/>
    </w:pPr>
  </w:style>
  <w:style w:type="paragraph" w:styleId="Header">
    <w:name w:val="header"/>
    <w:basedOn w:val="Normal"/>
    <w:link w:val="HeaderChar"/>
    <w:uiPriority w:val="99"/>
    <w:unhideWhenUsed/>
    <w:rsid w:val="00CC7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070"/>
  </w:style>
  <w:style w:type="paragraph" w:styleId="Footer">
    <w:name w:val="footer"/>
    <w:basedOn w:val="Normal"/>
    <w:link w:val="FooterChar"/>
    <w:uiPriority w:val="99"/>
    <w:unhideWhenUsed/>
    <w:rsid w:val="00CC7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Dec 2016</dc:creator>
  <cp:keywords/>
  <dc:description/>
  <cp:lastModifiedBy>Tom Dec 2016</cp:lastModifiedBy>
  <cp:revision>2</cp:revision>
  <dcterms:created xsi:type="dcterms:W3CDTF">2019-06-29T14:28:00Z</dcterms:created>
  <dcterms:modified xsi:type="dcterms:W3CDTF">2019-06-29T14:28:00Z</dcterms:modified>
</cp:coreProperties>
</file>